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593" w:type="dxa"/>
        <w:tblInd w:w="-601" w:type="dxa"/>
        <w:tblLook w:val="04A0" w:firstRow="1" w:lastRow="0" w:firstColumn="1" w:lastColumn="0" w:noHBand="0" w:noVBand="1"/>
      </w:tblPr>
      <w:tblGrid>
        <w:gridCol w:w="1276"/>
        <w:gridCol w:w="1134"/>
        <w:gridCol w:w="1114"/>
        <w:gridCol w:w="871"/>
        <w:gridCol w:w="811"/>
        <w:gridCol w:w="890"/>
        <w:gridCol w:w="1062"/>
        <w:gridCol w:w="922"/>
        <w:gridCol w:w="1103"/>
        <w:gridCol w:w="1024"/>
        <w:gridCol w:w="1114"/>
        <w:gridCol w:w="1154"/>
        <w:gridCol w:w="1097"/>
        <w:gridCol w:w="1029"/>
        <w:gridCol w:w="992"/>
      </w:tblGrid>
      <w:tr w:rsidR="00B674A2" w:rsidRPr="0031564A" w:rsidTr="00806C88">
        <w:tc>
          <w:tcPr>
            <w:tcW w:w="1276" w:type="dxa"/>
            <w:tcBorders>
              <w:tl2br w:val="single" w:sz="4" w:space="0" w:color="auto"/>
            </w:tcBorders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  <w:bookmarkStart w:id="0" w:name="_GoBack"/>
            <w:bookmarkEnd w:id="0"/>
            <w:r w:rsidRPr="0031564A">
              <w:rPr>
                <w:b/>
              </w:rPr>
              <w:t xml:space="preserve">      GÜNLER</w:t>
            </w: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DERSLER</w:t>
            </w:r>
          </w:p>
        </w:tc>
        <w:tc>
          <w:tcPr>
            <w:tcW w:w="2248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PAZARTESİ</w:t>
            </w:r>
          </w:p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682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SALI</w:t>
            </w:r>
          </w:p>
        </w:tc>
        <w:tc>
          <w:tcPr>
            <w:tcW w:w="1952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ÇARŞAMBA</w:t>
            </w:r>
          </w:p>
        </w:tc>
        <w:tc>
          <w:tcPr>
            <w:tcW w:w="2025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PERŞEMBE</w:t>
            </w:r>
          </w:p>
        </w:tc>
        <w:tc>
          <w:tcPr>
            <w:tcW w:w="2138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CUMA</w:t>
            </w:r>
          </w:p>
        </w:tc>
        <w:tc>
          <w:tcPr>
            <w:tcW w:w="2251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CUMARTESİ</w:t>
            </w:r>
          </w:p>
        </w:tc>
        <w:tc>
          <w:tcPr>
            <w:tcW w:w="2021" w:type="dxa"/>
            <w:gridSpan w:val="2"/>
            <w:shd w:val="clear" w:color="auto" w:fill="A6A6A6" w:themeFill="background1" w:themeFillShade="A6"/>
          </w:tcPr>
          <w:p w:rsidR="00B674A2" w:rsidRPr="00806C88" w:rsidRDefault="00B674A2" w:rsidP="00806C88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806C88">
              <w:rPr>
                <w:b/>
                <w:color w:val="000000" w:themeColor="text1"/>
                <w:sz w:val="24"/>
                <w:szCs w:val="28"/>
              </w:rPr>
              <w:t>PAZAR</w:t>
            </w:r>
          </w:p>
        </w:tc>
      </w:tr>
      <w:tr w:rsidR="00B674A2" w:rsidRPr="0031564A" w:rsidTr="00433279">
        <w:trPr>
          <w:trHeight w:val="235"/>
        </w:trPr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 w:rsidP="0071548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  <w:tc>
          <w:tcPr>
            <w:tcW w:w="871" w:type="dxa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811" w:type="dxa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  <w:tc>
          <w:tcPr>
            <w:tcW w:w="922" w:type="dxa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1103" w:type="dxa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  <w:tc>
          <w:tcPr>
            <w:tcW w:w="1154" w:type="dxa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1097" w:type="dxa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GİRİŞ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 w:rsidP="00BA543B">
            <w:pPr>
              <w:rPr>
                <w:b/>
              </w:rPr>
            </w:pPr>
            <w:r w:rsidRPr="0031564A">
              <w:rPr>
                <w:b/>
              </w:rPr>
              <w:t>ÇIKIŞ</w:t>
            </w:r>
          </w:p>
        </w:tc>
      </w:tr>
      <w:tr w:rsidR="00715485" w:rsidRPr="0031564A" w:rsidTr="00433279">
        <w:trPr>
          <w:trHeight w:val="301"/>
        </w:trPr>
        <w:tc>
          <w:tcPr>
            <w:tcW w:w="1276" w:type="dxa"/>
            <w:shd w:val="clear" w:color="auto" w:fill="A6A6A6" w:themeFill="background1" w:themeFillShade="A6"/>
          </w:tcPr>
          <w:p w:rsidR="00715485" w:rsidRDefault="00715485" w:rsidP="00715485">
            <w:pPr>
              <w:rPr>
                <w:b/>
              </w:rPr>
            </w:pPr>
          </w:p>
          <w:p w:rsidR="00715485" w:rsidRPr="0031564A" w:rsidRDefault="00715485" w:rsidP="00715485">
            <w:pPr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15485" w:rsidRDefault="00715485" w:rsidP="00715485">
            <w:pPr>
              <w:rPr>
                <w:b/>
              </w:rPr>
            </w:pPr>
          </w:p>
          <w:p w:rsidR="00715485" w:rsidRDefault="00715485" w:rsidP="00715485">
            <w:pPr>
              <w:rPr>
                <w:b/>
              </w:rPr>
            </w:pPr>
          </w:p>
          <w:p w:rsidR="00715485" w:rsidRPr="0031564A" w:rsidRDefault="00715485" w:rsidP="00715485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15485" w:rsidRPr="0031564A" w:rsidRDefault="00715485" w:rsidP="00715485">
            <w:pPr>
              <w:rPr>
                <w:b/>
              </w:rPr>
            </w:pPr>
          </w:p>
        </w:tc>
        <w:tc>
          <w:tcPr>
            <w:tcW w:w="871" w:type="dxa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811" w:type="dxa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922" w:type="dxa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103" w:type="dxa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154" w:type="dxa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097" w:type="dxa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715485" w:rsidRPr="0031564A" w:rsidRDefault="00715485" w:rsidP="00BA543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15485" w:rsidRPr="0031564A" w:rsidRDefault="00715485" w:rsidP="00BA543B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715485">
            <w:pPr>
              <w:rPr>
                <w:b/>
              </w:rPr>
            </w:pPr>
            <w:r>
              <w:rPr>
                <w:b/>
              </w:rPr>
              <w:t>2. 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3.</w:t>
            </w:r>
            <w:r w:rsidR="00715485">
              <w:rPr>
                <w:b/>
              </w:rPr>
              <w:t xml:space="preserve"> 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4.</w:t>
            </w:r>
            <w:r w:rsidR="00715485">
              <w:rPr>
                <w:b/>
              </w:rPr>
              <w:t xml:space="preserve"> 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5.</w:t>
            </w:r>
            <w:r w:rsidR="00715485">
              <w:rPr>
                <w:b/>
              </w:rPr>
              <w:t xml:space="preserve"> 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6.</w:t>
            </w:r>
            <w:r w:rsidR="00715485">
              <w:rPr>
                <w:b/>
              </w:rPr>
              <w:t xml:space="preserve"> 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7.</w:t>
            </w:r>
            <w:r w:rsidR="00715485">
              <w:rPr>
                <w:b/>
              </w:rPr>
              <w:t xml:space="preserve"> 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  <w:tr w:rsidR="00B674A2" w:rsidRPr="0031564A" w:rsidTr="00433279">
        <w:tc>
          <w:tcPr>
            <w:tcW w:w="1276" w:type="dxa"/>
            <w:shd w:val="clear" w:color="auto" w:fill="A6A6A6" w:themeFill="background1" w:themeFillShade="A6"/>
          </w:tcPr>
          <w:p w:rsidR="00B674A2" w:rsidRPr="0031564A" w:rsidRDefault="00B674A2">
            <w:pPr>
              <w:rPr>
                <w:b/>
              </w:rPr>
            </w:pPr>
            <w:r w:rsidRPr="0031564A">
              <w:rPr>
                <w:b/>
              </w:rPr>
              <w:t>8.DERS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7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11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22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03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154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97" w:type="dxa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74A2" w:rsidRPr="0031564A" w:rsidRDefault="00B674A2">
            <w:pPr>
              <w:rPr>
                <w:b/>
              </w:rPr>
            </w:pPr>
          </w:p>
        </w:tc>
      </w:tr>
    </w:tbl>
    <w:p w:rsidR="0031564A" w:rsidRPr="00715485" w:rsidRDefault="0031564A">
      <w:pPr>
        <w:rPr>
          <w:b/>
          <w:color w:val="FF0000"/>
        </w:rPr>
      </w:pPr>
      <w:r w:rsidRPr="00715485">
        <w:rPr>
          <w:b/>
          <w:color w:val="FF0000"/>
        </w:rPr>
        <w:t xml:space="preserve">Bir </w:t>
      </w:r>
      <w:proofErr w:type="gramStart"/>
      <w:r w:rsidRPr="00715485">
        <w:rPr>
          <w:b/>
          <w:color w:val="FF0000"/>
        </w:rPr>
        <w:t>ders  süresi</w:t>
      </w:r>
      <w:proofErr w:type="gramEnd"/>
      <w:r w:rsidRPr="00715485">
        <w:rPr>
          <w:b/>
          <w:color w:val="FF0000"/>
        </w:rPr>
        <w:t xml:space="preserve"> 45 dakikadır. Dersler arası dinlenme süresi 5 ya da 10 dakika olarak ayarlanmalıdır. İki ders saati birleştirilerek blok olarak işlenebilir.</w:t>
      </w:r>
    </w:p>
    <w:p w:rsidR="00806C88" w:rsidRPr="00806C88" w:rsidRDefault="0031564A" w:rsidP="00806C88">
      <w:pPr>
        <w:rPr>
          <w:b/>
          <w:sz w:val="24"/>
        </w:rPr>
      </w:pPr>
      <w:proofErr w:type="gramStart"/>
      <w:r w:rsidRPr="00806C88">
        <w:rPr>
          <w:b/>
          <w:sz w:val="24"/>
        </w:rPr>
        <w:t>Ders  Öğretmeni</w:t>
      </w:r>
      <w:proofErr w:type="gramEnd"/>
      <w:r w:rsidR="00550B96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06C88" w:rsidRPr="00806C88">
        <w:rPr>
          <w:b/>
          <w:sz w:val="24"/>
        </w:rPr>
        <w:t>Kurum Müdürü</w:t>
      </w:r>
    </w:p>
    <w:p w:rsidR="00B674A2" w:rsidRPr="00806C88" w:rsidRDefault="00B674A2" w:rsidP="00806C88">
      <w:pPr>
        <w:pStyle w:val="ListeParagraf"/>
        <w:rPr>
          <w:b/>
          <w:sz w:val="24"/>
        </w:rPr>
      </w:pPr>
    </w:p>
    <w:sectPr w:rsidR="00B674A2" w:rsidRPr="00806C88" w:rsidSect="0089313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5E" w:rsidRDefault="00E9225E" w:rsidP="0031564A">
      <w:pPr>
        <w:spacing w:after="0" w:line="240" w:lineRule="auto"/>
      </w:pPr>
      <w:r>
        <w:separator/>
      </w:r>
    </w:p>
  </w:endnote>
  <w:endnote w:type="continuationSeparator" w:id="0">
    <w:p w:rsidR="00E9225E" w:rsidRDefault="00E9225E" w:rsidP="003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5E" w:rsidRDefault="00E9225E" w:rsidP="0031564A">
      <w:pPr>
        <w:spacing w:after="0" w:line="240" w:lineRule="auto"/>
      </w:pPr>
      <w:r>
        <w:separator/>
      </w:r>
    </w:p>
  </w:footnote>
  <w:footnote w:type="continuationSeparator" w:id="0">
    <w:p w:rsidR="00E9225E" w:rsidRDefault="00E9225E" w:rsidP="0031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4A" w:rsidRDefault="00433279" w:rsidP="00806C88">
    <w:pPr>
      <w:pStyle w:val="stbilgi"/>
      <w:jc w:val="center"/>
      <w:rPr>
        <w:b/>
        <w:sz w:val="28"/>
        <w:szCs w:val="32"/>
      </w:rPr>
    </w:pPr>
    <w:r>
      <w:rPr>
        <w:b/>
        <w:sz w:val="28"/>
        <w:szCs w:val="32"/>
      </w:rPr>
      <w:t>AFYONKARAHİSAR</w:t>
    </w:r>
    <w:r w:rsidR="00806C88" w:rsidRPr="00806C88">
      <w:rPr>
        <w:b/>
        <w:sz w:val="28"/>
        <w:szCs w:val="32"/>
      </w:rPr>
      <w:t xml:space="preserve"> HALK EĞİTİM MERKEZİ ve ASO MÜDÜRLÜĞÜ KURS PROGRAMLARINA AİT HAFTALIK DERS ZAMAN ÇİZELGESİ</w:t>
    </w:r>
  </w:p>
  <w:p w:rsidR="00806C88" w:rsidRDefault="00806C88" w:rsidP="00806C88">
    <w:pPr>
      <w:pStyle w:val="stbilgi"/>
      <w:jc w:val="center"/>
      <w:rPr>
        <w:b/>
        <w:sz w:val="28"/>
        <w:szCs w:val="32"/>
      </w:rPr>
    </w:pPr>
  </w:p>
  <w:p w:rsidR="00806C88" w:rsidRPr="00806C88" w:rsidRDefault="00806C88" w:rsidP="00806C88">
    <w:pPr>
      <w:pStyle w:val="stbilgi"/>
      <w:jc w:val="center"/>
      <w:rPr>
        <w:b/>
        <w:sz w:val="28"/>
        <w:szCs w:val="32"/>
      </w:rPr>
    </w:pPr>
    <w:r>
      <w:rPr>
        <w:b/>
        <w:sz w:val="28"/>
        <w:szCs w:val="32"/>
      </w:rPr>
      <w:t xml:space="preserve">   </w:t>
    </w:r>
    <w:r w:rsidR="00893E87">
      <w:rPr>
        <w:b/>
        <w:sz w:val="28"/>
        <w:szCs w:val="32"/>
      </w:rPr>
      <w:t xml:space="preserve">                                                                                                                                                              </w:t>
    </w:r>
    <w:r>
      <w:rPr>
        <w:b/>
        <w:sz w:val="28"/>
        <w:szCs w:val="32"/>
      </w:rPr>
      <w:t>TARİH</w:t>
    </w:r>
    <w:proofErr w:type="gramStart"/>
    <w:r>
      <w:rPr>
        <w:b/>
        <w:sz w:val="28"/>
        <w:szCs w:val="32"/>
      </w:rPr>
      <w:t>:……….</w:t>
    </w:r>
    <w:proofErr w:type="gramEnd"/>
    <w:r>
      <w:rPr>
        <w:b/>
        <w:sz w:val="28"/>
        <w:szCs w:val="32"/>
      </w:rPr>
      <w:t>/………../201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596"/>
    <w:multiLevelType w:val="hybridMultilevel"/>
    <w:tmpl w:val="7CFC6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4A2"/>
    <w:rsid w:val="00241004"/>
    <w:rsid w:val="00243B91"/>
    <w:rsid w:val="0031564A"/>
    <w:rsid w:val="003F7341"/>
    <w:rsid w:val="00433279"/>
    <w:rsid w:val="004959CF"/>
    <w:rsid w:val="00550B96"/>
    <w:rsid w:val="00627934"/>
    <w:rsid w:val="00715485"/>
    <w:rsid w:val="00806C88"/>
    <w:rsid w:val="00893137"/>
    <w:rsid w:val="00893E87"/>
    <w:rsid w:val="00AA180E"/>
    <w:rsid w:val="00B674A2"/>
    <w:rsid w:val="00E9225E"/>
    <w:rsid w:val="00FD0D62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64A"/>
  </w:style>
  <w:style w:type="paragraph" w:styleId="Altbilgi">
    <w:name w:val="footer"/>
    <w:basedOn w:val="Normal"/>
    <w:link w:val="Al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64A"/>
  </w:style>
  <w:style w:type="paragraph" w:styleId="ListeParagraf">
    <w:name w:val="List Paragraph"/>
    <w:basedOn w:val="Normal"/>
    <w:uiPriority w:val="34"/>
    <w:qFormat/>
    <w:rsid w:val="0080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64A"/>
  </w:style>
  <w:style w:type="paragraph" w:styleId="Altbilgi">
    <w:name w:val="footer"/>
    <w:basedOn w:val="Normal"/>
    <w:link w:val="Al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64A"/>
  </w:style>
  <w:style w:type="paragraph" w:styleId="ListeParagraf">
    <w:name w:val="List Paragraph"/>
    <w:basedOn w:val="Normal"/>
    <w:uiPriority w:val="34"/>
    <w:qFormat/>
    <w:rsid w:val="0080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Windows7</cp:lastModifiedBy>
  <cp:revision>7</cp:revision>
  <cp:lastPrinted>2017-12-25T11:04:00Z</cp:lastPrinted>
  <dcterms:created xsi:type="dcterms:W3CDTF">2017-12-24T00:55:00Z</dcterms:created>
  <dcterms:modified xsi:type="dcterms:W3CDTF">2018-01-24T12:20:00Z</dcterms:modified>
</cp:coreProperties>
</file>